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86A3" w14:textId="77777777" w:rsidR="00D946AC" w:rsidRDefault="003B75C5" w:rsidP="00C076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предоставляются места в общежитии</w:t>
      </w:r>
      <w:r w:rsidR="00F81D5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</w:p>
    <w:p w14:paraId="2EDAD2E3" w14:textId="77777777" w:rsidR="00F81D50" w:rsidRDefault="00F81D50" w:rsidP="003B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D926BC" w14:textId="5A5AE7D1" w:rsidR="003B75C5" w:rsidRDefault="003B75C5" w:rsidP="003B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</w:t>
      </w:r>
      <w:r w:rsidR="00CA44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ст. 39 Федерального закона от 29.12.2012 №</w:t>
      </w:r>
      <w:r w:rsidR="00F81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273-ФЗ </w:t>
      </w:r>
      <w:r w:rsidR="007327A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 </w:t>
      </w:r>
      <w:r w:rsidR="007327A9">
        <w:rPr>
          <w:rFonts w:ascii="Times New Roman" w:hAnsi="Times New Roman" w:cs="Times New Roman"/>
          <w:sz w:val="28"/>
          <w:szCs w:val="28"/>
        </w:rPr>
        <w:t xml:space="preserve">(далее - Федеральный закон </w:t>
      </w:r>
      <w:r w:rsidR="007327A9">
        <w:rPr>
          <w:rFonts w:ascii="Times New Roman" w:hAnsi="Times New Roman" w:cs="Times New Roman"/>
          <w:sz w:val="28"/>
          <w:szCs w:val="28"/>
        </w:rPr>
        <w:br/>
        <w:t xml:space="preserve">№ 273-ФЗ) </w:t>
      </w:r>
      <w:r>
        <w:rPr>
          <w:rFonts w:ascii="Times New Roman" w:hAnsi="Times New Roman" w:cs="Times New Roman"/>
          <w:sz w:val="28"/>
          <w:szCs w:val="28"/>
        </w:rPr>
        <w:t>при наличии соответствующего жилищного фонда у образовательной организации места в общежитии предоставляются следующим нуждающимся в жилье студентам:</w:t>
      </w:r>
    </w:p>
    <w:p w14:paraId="74AFACB9" w14:textId="77777777" w:rsidR="003B75C5" w:rsidRDefault="003B75C5" w:rsidP="003B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обучающимся по основным образовательным программам среднего профессионального и высшего образования по очной форме обучения;</w:t>
      </w:r>
    </w:p>
    <w:p w14:paraId="1282186A" w14:textId="77777777" w:rsidR="003B75C5" w:rsidRDefault="003B75C5" w:rsidP="003B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обучающимся по основным образовательным программам </w:t>
      </w:r>
      <w:r w:rsidR="00954CE8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и высшего образования по заочной форме обучения </w:t>
      </w:r>
      <w:r w:rsidR="00057224">
        <w:rPr>
          <w:rFonts w:ascii="Times New Roman" w:hAnsi="Times New Roman" w:cs="Times New Roman"/>
          <w:sz w:val="28"/>
          <w:szCs w:val="28"/>
        </w:rPr>
        <w:t xml:space="preserve">на период прохождения </w:t>
      </w:r>
      <w:r w:rsidR="005362C5">
        <w:rPr>
          <w:rFonts w:ascii="Times New Roman" w:hAnsi="Times New Roman" w:cs="Times New Roman"/>
          <w:sz w:val="28"/>
          <w:szCs w:val="28"/>
        </w:rPr>
        <w:t>промежуточной и итоговой аттестации.</w:t>
      </w:r>
    </w:p>
    <w:p w14:paraId="23EF60DE" w14:textId="7E8D1603" w:rsidR="00C0762A" w:rsidRDefault="00752A4B" w:rsidP="003B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23CF3">
        <w:rPr>
          <w:rFonts w:ascii="Times New Roman" w:hAnsi="Times New Roman" w:cs="Times New Roman"/>
          <w:sz w:val="28"/>
          <w:szCs w:val="28"/>
        </w:rPr>
        <w:t xml:space="preserve">илая площадь должна составлять не менее 6 м² на человека. </w:t>
      </w:r>
    </w:p>
    <w:p w14:paraId="28731D48" w14:textId="38B6EEE6" w:rsidR="007327A9" w:rsidRDefault="007327A9" w:rsidP="00732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части 2 статьи 39 Федерального закона № 273-ФЗ во внеочередном порядке жилые помещения предоставляются студентам, являющимся:</w:t>
      </w:r>
    </w:p>
    <w:p w14:paraId="287B416F" w14:textId="081AEA7D" w:rsidR="007327A9" w:rsidRDefault="007327A9" w:rsidP="00732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детьми сиротами и детьми, оставшимися без попечения родителей;</w:t>
      </w:r>
    </w:p>
    <w:p w14:paraId="7186C97F" w14:textId="323ABBAB" w:rsidR="007327A9" w:rsidRDefault="007327A9" w:rsidP="00732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лицами из числа детей-сирот и детей, оставшихся без попечения родителей;</w:t>
      </w:r>
    </w:p>
    <w:p w14:paraId="003C0C4F" w14:textId="07703803" w:rsidR="007327A9" w:rsidRDefault="007327A9" w:rsidP="00732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лицами, потерявшими в период обучения обоих родителей или единственного родителя;</w:t>
      </w:r>
    </w:p>
    <w:p w14:paraId="5DCD1225" w14:textId="3328DBD6" w:rsidR="007327A9" w:rsidRDefault="007327A9" w:rsidP="00732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детьми-инвалидами, инвалидами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32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32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групп, инвалидами с детства;</w:t>
      </w:r>
    </w:p>
    <w:p w14:paraId="7569C096" w14:textId="5C7B8609" w:rsidR="007327A9" w:rsidRDefault="007327A9" w:rsidP="00732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студентами, подвергшимися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14:paraId="565F0231" w14:textId="18BB2807" w:rsidR="007327A9" w:rsidRDefault="007327A9" w:rsidP="00732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инвалидами вследствие военной травмы или заболевания, полученных в период прохождения военной службы, и ветеранами боевых действий;</w:t>
      </w:r>
    </w:p>
    <w:p w14:paraId="5156029C" w14:textId="6A3A6FA4" w:rsidR="007327A9" w:rsidRPr="00A71C16" w:rsidRDefault="007327A9" w:rsidP="00266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579D">
        <w:rPr>
          <w:color w:val="000000"/>
          <w:sz w:val="28"/>
          <w:szCs w:val="28"/>
          <w:shd w:val="clear" w:color="auto" w:fill="FFFFFF"/>
        </w:rPr>
        <w:t>- </w:t>
      </w:r>
      <w:r w:rsidRPr="00A71C16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студентами, проходившими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</w:t>
      </w:r>
      <w:r w:rsidR="002669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подпунктами «б»-«г» пункта 1, подпунктом «а» пункта 2 и подпунктами «а»-«в» пункта 3 статьи 51 Федерального закона от 28 марта 1998 года № 53-ФЗ «О воинской обязанности и военной службе»;</w:t>
      </w:r>
      <w:r w:rsidRPr="00A71C1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0F7864AE" w14:textId="07A4151F" w:rsidR="007327A9" w:rsidRPr="007327A9" w:rsidRDefault="007327A9" w:rsidP="00732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579D">
        <w:rPr>
          <w:rFonts w:ascii="Times New Roman" w:hAnsi="Times New Roman" w:cs="Times New Roman"/>
          <w:sz w:val="28"/>
          <w:szCs w:val="28"/>
          <w:shd w:val="clear" w:color="auto" w:fill="FFFFFF"/>
        </w:rPr>
        <w:t>- студентам</w:t>
      </w:r>
      <w:r w:rsidR="0087579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7579D">
        <w:rPr>
          <w:rFonts w:ascii="Times New Roman" w:hAnsi="Times New Roman" w:cs="Times New Roman"/>
          <w:sz w:val="28"/>
          <w:szCs w:val="28"/>
          <w:shd w:val="clear" w:color="auto" w:fill="FFFFFF"/>
        </w:rPr>
        <w:t>, получившим</w:t>
      </w:r>
      <w:r w:rsidR="008757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87579D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государственную</w:t>
      </w:r>
      <w:r w:rsidRPr="007327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социальную помощь.</w:t>
      </w:r>
    </w:p>
    <w:p w14:paraId="58DA0900" w14:textId="5806C13D" w:rsidR="0087579D" w:rsidRDefault="0087579D" w:rsidP="007327A9">
      <w:pPr>
        <w:spacing w:after="0" w:line="240" w:lineRule="auto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87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казанные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категории граждан</w:t>
      </w:r>
      <w:r w:rsidRPr="0087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освобождаются от внесения платы за пользование жилым помещением (платы за наем) в общежитии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</w:t>
      </w:r>
      <w:r w:rsidR="00C0762A">
        <w:rPr>
          <w:rFonts w:ascii="Times New Roman" w:hAnsi="Times New Roman" w:cs="Times New Roman"/>
          <w:sz w:val="28"/>
          <w:szCs w:val="28"/>
        </w:rPr>
        <w:t xml:space="preserve">азмер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C0762A">
        <w:rPr>
          <w:rFonts w:ascii="Times New Roman" w:hAnsi="Times New Roman" w:cs="Times New Roman"/>
          <w:sz w:val="28"/>
          <w:szCs w:val="28"/>
        </w:rPr>
        <w:t xml:space="preserve"> устанавливается локальным нормативным актом образовательной организации.</w:t>
      </w:r>
      <w:r w:rsidRPr="0087579D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 </w:t>
      </w:r>
    </w:p>
    <w:p w14:paraId="77972E57" w14:textId="02C9AA60" w:rsidR="007327A9" w:rsidRPr="0087579D" w:rsidRDefault="00266915" w:rsidP="00732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</w:t>
      </w:r>
      <w:r w:rsidR="0087579D" w:rsidRPr="00A71C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определения размера платы за коммунальные услуги, вносимой нанимателями </w:t>
      </w:r>
      <w:r w:rsidR="0087579D" w:rsidRPr="0087579D">
        <w:rPr>
          <w:rFonts w:ascii="Times New Roman" w:hAnsi="Times New Roman" w:cs="Times New Roman"/>
          <w:sz w:val="28"/>
          <w:szCs w:val="28"/>
          <w:shd w:val="clear" w:color="auto" w:fill="FFFFFF"/>
        </w:rPr>
        <w:t>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общежитии, устанавливается Правительством Российской Федерации.</w:t>
      </w:r>
    </w:p>
    <w:p w14:paraId="7C635F64" w14:textId="7DD9C127" w:rsidR="007327A9" w:rsidRDefault="007327A9" w:rsidP="00732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9">
        <w:rPr>
          <w:rFonts w:ascii="Times New Roman" w:hAnsi="Times New Roman" w:cs="Times New Roman"/>
          <w:sz w:val="28"/>
          <w:szCs w:val="28"/>
        </w:rPr>
        <w:lastRenderedPageBreak/>
        <w:t>Порядок предоставления обучающимся</w:t>
      </w:r>
      <w:r>
        <w:rPr>
          <w:rFonts w:ascii="Times New Roman" w:hAnsi="Times New Roman" w:cs="Times New Roman"/>
          <w:sz w:val="28"/>
          <w:szCs w:val="28"/>
        </w:rPr>
        <w:t xml:space="preserve"> жилых помещений в общежитиях устанавливается локальными нормативными актами образовательных организаций, в которых, в том числе утверждается очередность предоставления мест.</w:t>
      </w:r>
    </w:p>
    <w:p w14:paraId="61A0102E" w14:textId="0B4F8AA0" w:rsidR="00C0762A" w:rsidRPr="003B75C5" w:rsidRDefault="00C0762A" w:rsidP="003B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762A" w:rsidRPr="003B7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C5"/>
    <w:rsid w:val="00057224"/>
    <w:rsid w:val="00266915"/>
    <w:rsid w:val="002B7D08"/>
    <w:rsid w:val="003B75C5"/>
    <w:rsid w:val="004E1C6D"/>
    <w:rsid w:val="005362C5"/>
    <w:rsid w:val="007327A9"/>
    <w:rsid w:val="00752A4B"/>
    <w:rsid w:val="0087579D"/>
    <w:rsid w:val="00954CE8"/>
    <w:rsid w:val="00A23CF3"/>
    <w:rsid w:val="00A71C16"/>
    <w:rsid w:val="00C0762A"/>
    <w:rsid w:val="00CA44D5"/>
    <w:rsid w:val="00CD77AE"/>
    <w:rsid w:val="00D946AC"/>
    <w:rsid w:val="00F8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13BA"/>
  <w15:chartTrackingRefBased/>
  <w15:docId w15:val="{542A36C7-6E53-4EE3-AC5C-2ECFA225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2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Грекова Лилия Ринатовна</dc:creator>
  <cp:keywords/>
  <dc:description/>
  <cp:lastModifiedBy>Константин Лабынцев</cp:lastModifiedBy>
  <cp:revision>9</cp:revision>
  <dcterms:created xsi:type="dcterms:W3CDTF">2025-05-26T06:41:00Z</dcterms:created>
  <dcterms:modified xsi:type="dcterms:W3CDTF">2025-05-26T07:02:00Z</dcterms:modified>
</cp:coreProperties>
</file>